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082" w:rsidRPr="000D3141" w:rsidRDefault="006F0082" w:rsidP="006F008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F0082" w:rsidRDefault="006F0082" w:rsidP="006F0082">
      <w:pPr>
        <w:ind w:left="720"/>
        <w:jc w:val="center"/>
        <w:rPr>
          <w:b/>
          <w:szCs w:val="24"/>
        </w:rPr>
      </w:pPr>
    </w:p>
    <w:p w:rsidR="006F0082" w:rsidRDefault="006F0082" w:rsidP="006F0082">
      <w:pPr>
        <w:ind w:left="720"/>
        <w:jc w:val="center"/>
        <w:rPr>
          <w:b/>
          <w:szCs w:val="24"/>
        </w:rPr>
      </w:pPr>
    </w:p>
    <w:p w:rsidR="006F0082" w:rsidRPr="008C222B" w:rsidRDefault="006F0082" w:rsidP="006F008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40</w:t>
      </w:r>
    </w:p>
    <w:p w:rsidR="006F0082" w:rsidRDefault="006F0082" w:rsidP="006F0082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22.10.2025 г.</w:t>
      </w:r>
    </w:p>
    <w:p w:rsidR="006F0082" w:rsidRPr="00F9050D" w:rsidRDefault="006F0082" w:rsidP="006F008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3A1F46">
        <w:rPr>
          <w:bCs/>
          <w:szCs w:val="24"/>
        </w:rPr>
        <w:t xml:space="preserve">На заседанието присъстваха: Димитър Главчев, председател на Сметната палата, Маргарита Николова и Силвия </w:t>
      </w:r>
      <w:proofErr w:type="spellStart"/>
      <w:r w:rsidRPr="003A1F46">
        <w:rPr>
          <w:bCs/>
          <w:szCs w:val="24"/>
        </w:rPr>
        <w:t>Къдрева</w:t>
      </w:r>
      <w:proofErr w:type="spellEnd"/>
      <w:r w:rsidRPr="003A1F46">
        <w:rPr>
          <w:bCs/>
          <w:szCs w:val="24"/>
        </w:rPr>
        <w:t xml:space="preserve">, заместник-председатели на Сметната палата, Даниела </w:t>
      </w:r>
      <w:proofErr w:type="spellStart"/>
      <w:r w:rsidRPr="003A1F46">
        <w:rPr>
          <w:bCs/>
          <w:szCs w:val="24"/>
        </w:rPr>
        <w:t>Въткова</w:t>
      </w:r>
      <w:proofErr w:type="spellEnd"/>
      <w:r w:rsidRPr="003A1F46">
        <w:rPr>
          <w:bCs/>
          <w:szCs w:val="24"/>
        </w:rPr>
        <w:t>-Милушева и Мария Илиева, членове на Сметната палата.</w:t>
      </w:r>
      <w:bookmarkStart w:id="0" w:name="_GoBack"/>
      <w:bookmarkEnd w:id="0"/>
    </w:p>
    <w:p w:rsidR="006F0082" w:rsidRDefault="006F0082" w:rsidP="006F008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6F0082" w:rsidRDefault="006F0082" w:rsidP="006F008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F0082" w:rsidRPr="00980543" w:rsidTr="00B80D17">
        <w:trPr>
          <w:trHeight w:val="719"/>
        </w:trPr>
        <w:tc>
          <w:tcPr>
            <w:tcW w:w="5353" w:type="dxa"/>
            <w:vAlign w:val="center"/>
          </w:tcPr>
          <w:p w:rsidR="006F0082" w:rsidRPr="00980543" w:rsidRDefault="006F0082" w:rsidP="00B80D1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F0082" w:rsidRPr="00980543" w:rsidRDefault="006F0082" w:rsidP="00B80D1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B80D17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70DEE">
              <w:rPr>
                <w:bCs/>
                <w:spacing w:val="-2"/>
                <w:szCs w:val="24"/>
              </w:rPr>
              <w:t>Одитен доклад № 0200202624 за извършен одит за съответствие при управлението на публичните средства и дейности на Главна дирекция „Гражданска въздухоплавателна администрация“, за периода от 01.01.2023 г. до 30.06.2024 г.</w:t>
            </w:r>
          </w:p>
          <w:p w:rsidR="006F0082" w:rsidRDefault="006F0082" w:rsidP="00B80D17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F0082" w:rsidRDefault="006F0082" w:rsidP="00B80D1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F0082" w:rsidRDefault="006F0082" w:rsidP="00B80D1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0082" w:rsidRDefault="006F0082" w:rsidP="00B80D1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F0082" w:rsidRDefault="006F0082" w:rsidP="00B80D17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6F0082" w:rsidRDefault="006F0082" w:rsidP="00B80D1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6F0082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6F0082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70DEE">
              <w:rPr>
                <w:bCs/>
                <w:spacing w:val="-2"/>
                <w:szCs w:val="24"/>
              </w:rPr>
              <w:t>Одитен доклад № 0200101224 за извършен одит за съответствие при управлението на публичните средства и дейности на Медицинския университет – Пловдив, за периода от 01.01.2022 г. до 31.12.2023 г.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770DEE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="006F0082" w:rsidRPr="00770DEE">
              <w:rPr>
                <w:bCs/>
                <w:szCs w:val="24"/>
              </w:rPr>
              <w:t xml:space="preserve">оклад за резултатите от осъществения контрол за изпълнението на препоръките по </w:t>
            </w:r>
            <w:r w:rsidR="006F0082" w:rsidRPr="00770DEE">
              <w:rPr>
                <w:bCs/>
                <w:szCs w:val="24"/>
              </w:rPr>
              <w:lastRenderedPageBreak/>
              <w:t>Одитен доклад № 0200202823 за извършен одит за съответствие при управлението на публичните средства и дейности на Министерството на транспорта и съобщенията, за периода от 01.01.2021 г. до 31.12.2022 г.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6F0082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770DEE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770DEE">
              <w:rPr>
                <w:bCs/>
                <w:spacing w:val="-2"/>
                <w:szCs w:val="24"/>
              </w:rPr>
              <w:t>Д</w:t>
            </w:r>
            <w:r w:rsidR="006F0082" w:rsidRPr="00770DEE">
              <w:rPr>
                <w:bCs/>
                <w:spacing w:val="-2"/>
                <w:szCs w:val="24"/>
              </w:rPr>
              <w:t>оклад за резултатите от осъществения контрол за изпълнението на препоръките по Одитен доклад № 0200202423 за извършен одит за съответствие при управлението на публичните средства и дейности на Националния статистически институт, за периода от 01.01.2022 г. до 30.06.2023 г.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770DEE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="006F0082" w:rsidRPr="00770DEE">
              <w:rPr>
                <w:bCs/>
                <w:szCs w:val="24"/>
              </w:rPr>
              <w:t>оклад за резултатите от осъществения контрол за изпълнението на препоръките по Одитен доклад № 0200201523 за извършен одит за съответствие при управлението на публичните средства и дейности на Икономическия университет – Варна, за периода от 01.01.2021 г. до 31.12.2022 г.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0100305925 за извършен финансов одит на консолидирания </w:t>
            </w:r>
            <w:proofErr w:type="spellStart"/>
            <w:r w:rsidRPr="00770DEE">
              <w:rPr>
                <w:bCs/>
                <w:szCs w:val="24"/>
              </w:rPr>
              <w:t>годишeн</w:t>
            </w:r>
            <w:proofErr w:type="spellEnd"/>
            <w:r w:rsidRPr="00770DEE">
              <w:rPr>
                <w:bCs/>
                <w:szCs w:val="24"/>
              </w:rPr>
              <w:t xml:space="preserve"> </w:t>
            </w:r>
            <w:r w:rsidRPr="00770DEE">
              <w:rPr>
                <w:bCs/>
                <w:szCs w:val="24"/>
              </w:rPr>
              <w:lastRenderedPageBreak/>
              <w:t>финансов отчет на община Омуртаг за 2024 г., съдържащ квалифицирано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6F0082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>Одитен доклад № 0100209725 за извършен финансов одит на годишния финансов отчет на Националния военен университет „Васил Левски“, гр. Велико Търново за 2024 г., съдържащ квалифицирано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>Одитен доклад № 0100209225 за извършен финансов одит на годишния финансов отчет на Висшето военновъздушно училище „Георги Бенковски“, гр. Долна Митрополия за 2024 г., съдържащ квалифицирано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>Одитен доклад № 0400206025 за извършен финансов одит на консолидирания годишен финансов отчет на община Лесичово за 2024 г., съдържащ отрицателно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>Одитен доклад № 0400205925 за извършен финансов одит на консолидирания годишен финансов отчет на община Белово за 2024 г., съдържащ квалифицирано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0400316624 за извършен финансов одит на консолидирания годишен финансов отчет на община Стара Загора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0400316824 за извършен финансов одит на консолидирания годишен финансов отчет на община Кърджали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0100307325 за извършен финансов одит на консолидирания годишен финансов отчет на община Велики Преслав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lastRenderedPageBreak/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0400310325 за извършен финансов одит на консолидирания годишен финансов отчет на община Бобов дол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0100307225 за извършен финансов одит на консолидирания годишен финансов отчет на община Вълчи дол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0100308525 за извършен финансов одит на консолидирания годишен финансов отчет на община Върбица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0100307925 за извършен финансов одит на консолидирания годишен финансов отчет на община Самуил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lastRenderedPageBreak/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0100307825 за извършен финансов одит на консолидирания </w:t>
            </w:r>
            <w:proofErr w:type="spellStart"/>
            <w:r w:rsidRPr="00770DEE">
              <w:rPr>
                <w:bCs/>
                <w:szCs w:val="24"/>
              </w:rPr>
              <w:t>годишeн</w:t>
            </w:r>
            <w:proofErr w:type="spellEnd"/>
            <w:r w:rsidRPr="00770DEE">
              <w:rPr>
                <w:bCs/>
                <w:szCs w:val="24"/>
              </w:rPr>
              <w:t xml:space="preserve"> финансов отчет на община Левски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0100310625 за извършен финансов одит на консолидирания годишен финансов отчет на община Белослав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0100307725 за извършен финансов одит на консолидирания годишен финансов отчет на община Павликени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0100308125 за извършен финансов одит на консолидирания годишен финансов отчет на община Долна Митрополия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6F0082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770DEE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0100109225 за извършен финансов одит на годишния финансов отчет на </w:t>
            </w:r>
            <w:proofErr w:type="spellStart"/>
            <w:r w:rsidRPr="00770DEE">
              <w:rPr>
                <w:bCs/>
                <w:szCs w:val="24"/>
              </w:rPr>
              <w:t>Химикотехнологичния</w:t>
            </w:r>
            <w:proofErr w:type="spellEnd"/>
            <w:r w:rsidRPr="00770DEE">
              <w:rPr>
                <w:bCs/>
                <w:szCs w:val="24"/>
              </w:rPr>
              <w:t xml:space="preserve"> и металургичен университет, гр. София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F0082" w:rsidTr="00B80D17">
        <w:tc>
          <w:tcPr>
            <w:tcW w:w="5353" w:type="dxa"/>
            <w:vAlign w:val="center"/>
          </w:tcPr>
          <w:p w:rsidR="006F0082" w:rsidRDefault="006F0082" w:rsidP="006F0082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6F0082" w:rsidRPr="00770DEE" w:rsidRDefault="006F0082" w:rsidP="006F008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70DEE">
              <w:rPr>
                <w:bCs/>
                <w:szCs w:val="24"/>
              </w:rPr>
              <w:t xml:space="preserve">Одитен доклад № 0100108925 за извършен финансов одит на годишния финансов отчет на Лесотехническия университет, гр. София за 2024 г., съдържащ </w:t>
            </w:r>
            <w:proofErr w:type="spellStart"/>
            <w:r w:rsidRPr="00770DEE">
              <w:rPr>
                <w:bCs/>
                <w:szCs w:val="24"/>
              </w:rPr>
              <w:t>немодифицирано</w:t>
            </w:r>
            <w:proofErr w:type="spellEnd"/>
            <w:r w:rsidRPr="00770DEE">
              <w:rPr>
                <w:bCs/>
                <w:szCs w:val="24"/>
              </w:rPr>
              <w:t xml:space="preserve"> мнение.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70DEE" w:rsidRDefault="00770DEE" w:rsidP="00770DE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70DEE" w:rsidRDefault="00770DEE" w:rsidP="00770D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6F0082" w:rsidRPr="0081558A" w:rsidRDefault="00770DEE" w:rsidP="00770DE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F0082" w:rsidRDefault="00770DEE" w:rsidP="00B80D17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6F0082" w:rsidRDefault="006F0082"/>
    <w:p w:rsidR="006F0082" w:rsidRDefault="006F0082" w:rsidP="006F008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F0082" w:rsidRDefault="006F0082" w:rsidP="006F008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F0082" w:rsidRDefault="006F0082"/>
    <w:sectPr w:rsidR="006F0082" w:rsidSect="00263B11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D79" w:rsidRDefault="004C2D79" w:rsidP="00263B11">
      <w:pPr>
        <w:spacing w:after="0" w:line="240" w:lineRule="auto"/>
      </w:pPr>
      <w:r>
        <w:separator/>
      </w:r>
    </w:p>
  </w:endnote>
  <w:endnote w:type="continuationSeparator" w:id="0">
    <w:p w:rsidR="004C2D79" w:rsidRDefault="004C2D79" w:rsidP="00263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2955495"/>
      <w:docPartObj>
        <w:docPartGallery w:val="Page Numbers (Bottom of Page)"/>
        <w:docPartUnique/>
      </w:docPartObj>
    </w:sdtPr>
    <w:sdtEndPr/>
    <w:sdtContent>
      <w:p w:rsidR="00263B11" w:rsidRDefault="00263B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1F4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63B11" w:rsidRDefault="00263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D79" w:rsidRDefault="004C2D79" w:rsidP="00263B11">
      <w:pPr>
        <w:spacing w:after="0" w:line="240" w:lineRule="auto"/>
      </w:pPr>
      <w:r>
        <w:separator/>
      </w:r>
    </w:p>
  </w:footnote>
  <w:footnote w:type="continuationSeparator" w:id="0">
    <w:p w:rsidR="004C2D79" w:rsidRDefault="004C2D79" w:rsidP="00263B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082"/>
    <w:rsid w:val="00263B11"/>
    <w:rsid w:val="003A1F46"/>
    <w:rsid w:val="004C2D79"/>
    <w:rsid w:val="006F0082"/>
    <w:rsid w:val="00770DEE"/>
    <w:rsid w:val="009613F8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7DD14-9CB5-48CF-8E2B-6F7E44C3E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082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3B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B11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63B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B11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2025-10-21T11:55:00Z</dcterms:created>
  <dcterms:modified xsi:type="dcterms:W3CDTF">2025-10-29T08:18:00Z</dcterms:modified>
</cp:coreProperties>
</file>